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29F" w:rsidRPr="00B22D86" w:rsidRDefault="002B017B" w:rsidP="00B22D86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2D86">
        <w:rPr>
          <w:rFonts w:ascii="Times New Roman" w:hAnsi="Times New Roman" w:cs="Times New Roman"/>
          <w:b/>
          <w:bCs/>
          <w:sz w:val="28"/>
          <w:szCs w:val="28"/>
        </w:rPr>
        <w:t>МУХАМЕДОВА ГУЛЬЧИРА АНВАРОВНА</w:t>
      </w:r>
    </w:p>
    <w:p w:rsidR="00B22D86" w:rsidRDefault="00B22D86" w:rsidP="00B22D8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729F" w:rsidRPr="00B22D86" w:rsidRDefault="00B22D86" w:rsidP="00B22D8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4348480</wp:posOffset>
            </wp:positionH>
            <wp:positionV relativeFrom="paragraph">
              <wp:posOffset>82550</wp:posOffset>
            </wp:positionV>
            <wp:extent cx="2014220" cy="2701925"/>
            <wp:effectExtent l="19050" t="0" r="5080" b="0"/>
            <wp:wrapSquare wrapText="bothSides"/>
            <wp:docPr id="1" name="Рисунок 1" descr="H:\преподаватели\ДШИ Коллектив\ОЗ\ДШИ Коллектив\IMG_3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реподаватели\ДШИ Коллектив\ОЗ\ДШИ Коллектив\IMG_38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7289" b="17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220" cy="270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729F" w:rsidRPr="00B22D86">
        <w:rPr>
          <w:rFonts w:ascii="Times New Roman" w:hAnsi="Times New Roman" w:cs="Times New Roman"/>
          <w:sz w:val="28"/>
          <w:szCs w:val="28"/>
        </w:rPr>
        <w:t>Древняя мудрость гласит: «Велик тот учитель, который исполняет дело, чему учит, владеет всеми секретами своей профессии, потому что добросовестно и успешно проходит все ее ступени». Гульчира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729F" w:rsidRPr="00B22D86">
        <w:rPr>
          <w:rFonts w:ascii="Times New Roman" w:hAnsi="Times New Roman" w:cs="Times New Roman"/>
          <w:sz w:val="28"/>
          <w:szCs w:val="28"/>
        </w:rPr>
        <w:t xml:space="preserve">Анваровна – грамотный концертмейстер, талантливый педагог, прекрасный человек и мудрый наставник. </w:t>
      </w:r>
    </w:p>
    <w:p w:rsidR="00B7729F" w:rsidRPr="00B22D86" w:rsidRDefault="00B7729F" w:rsidP="00B22D8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2D86">
        <w:rPr>
          <w:rFonts w:ascii="Times New Roman" w:hAnsi="Times New Roman" w:cs="Times New Roman"/>
          <w:sz w:val="28"/>
          <w:szCs w:val="28"/>
        </w:rPr>
        <w:t>Мухамедова</w:t>
      </w:r>
      <w:r w:rsidR="00B22D86">
        <w:rPr>
          <w:rFonts w:ascii="Times New Roman" w:hAnsi="Times New Roman" w:cs="Times New Roman"/>
          <w:sz w:val="28"/>
          <w:szCs w:val="28"/>
        </w:rPr>
        <w:t xml:space="preserve"> </w:t>
      </w:r>
      <w:r w:rsidRPr="00B22D86">
        <w:rPr>
          <w:rFonts w:ascii="Times New Roman" w:hAnsi="Times New Roman" w:cs="Times New Roman"/>
          <w:sz w:val="28"/>
          <w:szCs w:val="28"/>
        </w:rPr>
        <w:t>Гульчира</w:t>
      </w:r>
      <w:r w:rsidR="00B22D86">
        <w:rPr>
          <w:rFonts w:ascii="Times New Roman" w:hAnsi="Times New Roman" w:cs="Times New Roman"/>
          <w:sz w:val="28"/>
          <w:szCs w:val="28"/>
        </w:rPr>
        <w:t xml:space="preserve"> </w:t>
      </w:r>
      <w:r w:rsidRPr="00B22D86">
        <w:rPr>
          <w:rFonts w:ascii="Times New Roman" w:hAnsi="Times New Roman" w:cs="Times New Roman"/>
          <w:sz w:val="28"/>
          <w:szCs w:val="28"/>
        </w:rPr>
        <w:t>Анваровна родилась 25 мая 1956 года в Таджикистане. Получив высшее музыкальное образование в Таджикском государственном институте искусств по классуфортепиано с отличием, набравшись опыта, Гульчира</w:t>
      </w:r>
      <w:r w:rsidR="00B22D86">
        <w:rPr>
          <w:rFonts w:ascii="Times New Roman" w:hAnsi="Times New Roman" w:cs="Times New Roman"/>
          <w:sz w:val="28"/>
          <w:szCs w:val="28"/>
        </w:rPr>
        <w:t xml:space="preserve"> </w:t>
      </w:r>
      <w:r w:rsidRPr="00B22D86">
        <w:rPr>
          <w:rFonts w:ascii="Times New Roman" w:hAnsi="Times New Roman" w:cs="Times New Roman"/>
          <w:sz w:val="28"/>
          <w:szCs w:val="28"/>
        </w:rPr>
        <w:t>Анваровна в 1995 году со своей семьей переезжает в Татарстан.</w:t>
      </w:r>
    </w:p>
    <w:p w:rsidR="00B7729F" w:rsidRPr="00B22D86" w:rsidRDefault="00B7729F" w:rsidP="00B22D8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2D86">
        <w:rPr>
          <w:rFonts w:ascii="Times New Roman" w:hAnsi="Times New Roman" w:cs="Times New Roman"/>
          <w:sz w:val="28"/>
          <w:szCs w:val="28"/>
        </w:rPr>
        <w:t>И вот уже более 25 лет неустанно дарит частичку своей души детям Детской школы искусств, умная, эмоциональная, внимательная, добрая – Гульчира</w:t>
      </w:r>
      <w:r w:rsidR="00B22D86">
        <w:rPr>
          <w:rFonts w:ascii="Times New Roman" w:hAnsi="Times New Roman" w:cs="Times New Roman"/>
          <w:sz w:val="28"/>
          <w:szCs w:val="28"/>
        </w:rPr>
        <w:t xml:space="preserve"> </w:t>
      </w:r>
      <w:r w:rsidRPr="00B22D86">
        <w:rPr>
          <w:rFonts w:ascii="Times New Roman" w:hAnsi="Times New Roman" w:cs="Times New Roman"/>
          <w:sz w:val="28"/>
          <w:szCs w:val="28"/>
        </w:rPr>
        <w:t xml:space="preserve">Анваровна: «Я родилась в небольшом городке Регар, в семье, где очень любили музыку. С детства мы, четыре сестры, утром устраивали домашние концерты для родителей, пели и танцевали. В 7 лет по моему желанию меня отдали в музыкальную школу, учится игре на фортепиано. Во время учебы я постоянно выступала на концертах, конкурсах. По окончании средней школы и музыкальной школы на «отлично», я, не раздумывая поступила в музыкальное училище города Душанбе. Окончив училище, решила продолжить учебу в институте искусств. Годы учебы - это самое счастливое и интересное время в моей жизни». </w:t>
      </w:r>
    </w:p>
    <w:p w:rsidR="00B7729F" w:rsidRPr="00B22D86" w:rsidRDefault="00B7729F" w:rsidP="00B22D8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2D86">
        <w:rPr>
          <w:rFonts w:ascii="Times New Roman" w:hAnsi="Times New Roman" w:cs="Times New Roman"/>
          <w:sz w:val="28"/>
          <w:szCs w:val="28"/>
        </w:rPr>
        <w:t>Концертмейстерское искусство доступно далеко не всем пианистам. Право быть хорошим концертмейстером требует высокого музыкального мастерства, художественной культуры и особого призвания. Работа концертмейстера заключает в себе чисто творческую (художественную) и педагогическую деятельность. Музыкально-творческие аспекты проявляются в работе, с учащимися любых специальностей. Педагогическая сторона деятельности Гульчиры</w:t>
      </w:r>
      <w:r w:rsidR="00B22D86">
        <w:rPr>
          <w:rFonts w:ascii="Times New Roman" w:hAnsi="Times New Roman" w:cs="Times New Roman"/>
          <w:sz w:val="28"/>
          <w:szCs w:val="28"/>
        </w:rPr>
        <w:t xml:space="preserve"> </w:t>
      </w:r>
      <w:r w:rsidRPr="00B22D86">
        <w:rPr>
          <w:rFonts w:ascii="Times New Roman" w:hAnsi="Times New Roman" w:cs="Times New Roman"/>
          <w:sz w:val="28"/>
          <w:szCs w:val="28"/>
        </w:rPr>
        <w:t xml:space="preserve">Анваровны особенно отчетливо выявляется в работе с учащимися вокального и хореографического классов. </w:t>
      </w:r>
    </w:p>
    <w:p w:rsidR="00B7729F" w:rsidRPr="00B22D86" w:rsidRDefault="00B7729F" w:rsidP="00B22D8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2D86">
        <w:rPr>
          <w:rFonts w:ascii="Times New Roman" w:hAnsi="Times New Roman" w:cs="Times New Roman"/>
          <w:sz w:val="28"/>
          <w:szCs w:val="28"/>
        </w:rPr>
        <w:t>Для Гульчиры</w:t>
      </w:r>
      <w:r w:rsidR="00B22D86">
        <w:rPr>
          <w:rFonts w:ascii="Times New Roman" w:hAnsi="Times New Roman" w:cs="Times New Roman"/>
          <w:sz w:val="28"/>
          <w:szCs w:val="28"/>
        </w:rPr>
        <w:t xml:space="preserve"> </w:t>
      </w:r>
      <w:r w:rsidRPr="00B22D86">
        <w:rPr>
          <w:rFonts w:ascii="Times New Roman" w:hAnsi="Times New Roman" w:cs="Times New Roman"/>
          <w:sz w:val="28"/>
          <w:szCs w:val="28"/>
        </w:rPr>
        <w:t xml:space="preserve">Анваровны мастерство концертмейстера глубоко специфично. Оно требует от пианиста не только огромного артистизма, но и разносторонних музыкально-исполнительских дарований, владения ансамблевой техникой, знания основ певческого искусства, особенностей игры на различных инструментах, также отличного музыкального слуха, специальных музыкальных навыков по чтению и транспонированию различных партитур, по импровизационной аранжировке на фортепиано. Деятельность концертмейстера требует от пианиста не только огромного артистизма, но и разносторонних музыкально-исполнительских </w:t>
      </w:r>
      <w:r w:rsidRPr="00B22D86">
        <w:rPr>
          <w:rFonts w:ascii="Times New Roman" w:hAnsi="Times New Roman" w:cs="Times New Roman"/>
          <w:sz w:val="28"/>
          <w:szCs w:val="28"/>
        </w:rPr>
        <w:lastRenderedPageBreak/>
        <w:t>дарований, применения многосторонних знаний и умений по курсам гармонии, сольфеджио, полифонии, истории музыки, анализа музыкальных произведений, вокальной и хоровой литературы, педагогики – в их взаимосвязях. Концертмейстер – пианист, помогающий вокалистам, инструменталистам разучивать партии и аккомпанирующий им в на репетициях и в концертах. Деятельность аккомпаниатора-пианиста подразумевает обычно лишь концертную работу, тогда как понятие концертмейстер включает в себя нечто большее: разучивание с солистами   их партий, умение контролировать качество их исполнения, знание их исполнительской специфики и причин возникновения трудностей в исполнении, умение подсказать правильный путь к исправлению тех или иных недостатков. Таким образом, в деятельности концертмейстера объединяются творческие, педагогические и психологические функции и их трудно отделить друг от друга.</w:t>
      </w:r>
    </w:p>
    <w:p w:rsidR="00864424" w:rsidRPr="00B22D86" w:rsidRDefault="00864424" w:rsidP="00B22D8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199C" w:rsidRPr="00B22D86" w:rsidRDefault="0079199C" w:rsidP="00B22D86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2D86">
        <w:rPr>
          <w:rFonts w:ascii="Times New Roman" w:hAnsi="Times New Roman" w:cs="Times New Roman"/>
          <w:b/>
          <w:sz w:val="28"/>
          <w:szCs w:val="28"/>
        </w:rPr>
        <w:t>Отзыв директора МБУ ДО «Детская школа искусств «Тамчылар»</w:t>
      </w:r>
    </w:p>
    <w:p w:rsidR="00864424" w:rsidRPr="00B22D86" w:rsidRDefault="00B22D86" w:rsidP="00B22D8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39370</wp:posOffset>
            </wp:positionH>
            <wp:positionV relativeFrom="paragraph">
              <wp:posOffset>85725</wp:posOffset>
            </wp:positionV>
            <wp:extent cx="1318260" cy="1991995"/>
            <wp:effectExtent l="19050" t="0" r="0" b="0"/>
            <wp:wrapTight wrapText="bothSides">
              <wp:wrapPolygon edited="0">
                <wp:start x="-312" y="0"/>
                <wp:lineTo x="-312" y="21483"/>
                <wp:lineTo x="21538" y="21483"/>
                <wp:lineTo x="21538" y="0"/>
                <wp:lineTo x="-312" y="0"/>
              </wp:wrapPolygon>
            </wp:wrapTight>
            <wp:docPr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99199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864424" w:rsidRPr="00B22D86">
        <w:rPr>
          <w:rFonts w:ascii="Times New Roman" w:hAnsi="Times New Roman" w:cs="Times New Roman"/>
          <w:sz w:val="28"/>
          <w:szCs w:val="28"/>
        </w:rPr>
        <w:t xml:space="preserve"> «В нашей школе искусств есть одна незаменимая профессия - концертмейстер. Духовики, вокалисты, хореографы не обходятся без поддержки фортепианной партии. Концертмейстер необходим на разных этапах работы - от разучивания в классе, до выступления перед зрителями на сцене.</w:t>
      </w:r>
    </w:p>
    <w:p w:rsidR="00864424" w:rsidRPr="00B22D86" w:rsidRDefault="00864424" w:rsidP="00B22D8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2D86">
        <w:rPr>
          <w:rFonts w:ascii="Times New Roman" w:hAnsi="Times New Roman" w:cs="Times New Roman"/>
          <w:sz w:val="28"/>
          <w:szCs w:val="28"/>
        </w:rPr>
        <w:t>Гульчира</w:t>
      </w:r>
      <w:r w:rsidR="00A47CBD">
        <w:rPr>
          <w:rFonts w:ascii="Times New Roman" w:hAnsi="Times New Roman" w:cs="Times New Roman"/>
          <w:sz w:val="28"/>
          <w:szCs w:val="28"/>
        </w:rPr>
        <w:t xml:space="preserve"> </w:t>
      </w:r>
      <w:r w:rsidRPr="00B22D86">
        <w:rPr>
          <w:rFonts w:ascii="Times New Roman" w:hAnsi="Times New Roman" w:cs="Times New Roman"/>
          <w:sz w:val="28"/>
          <w:szCs w:val="28"/>
        </w:rPr>
        <w:t xml:space="preserve">Анваровна совместно с педагогами приобщает воспитанников к миру прекрасного, помогает постигать мировое музыкальное наследие.Она умеет грамотно в музыкальном отношении оформить учебные занятия в любом танцевальном жанре и на любом этапе обучения танцевальному искусству.  </w:t>
      </w:r>
    </w:p>
    <w:p w:rsidR="00864424" w:rsidRPr="00B22D86" w:rsidRDefault="00864424" w:rsidP="00B22D8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2D86">
        <w:rPr>
          <w:rFonts w:ascii="Times New Roman" w:hAnsi="Times New Roman" w:cs="Times New Roman"/>
          <w:sz w:val="28"/>
          <w:szCs w:val="28"/>
        </w:rPr>
        <w:t>Добрая, внимательная, отзывчивая, очень порядочная ГульчираАнваровна по справедливости пользуются уважением среди коллег и администрации школы».</w:t>
      </w:r>
    </w:p>
    <w:p w:rsidR="00864424" w:rsidRPr="00B22D86" w:rsidRDefault="0079199C" w:rsidP="00B22D86">
      <w:pPr>
        <w:spacing w:after="0"/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22D86">
        <w:rPr>
          <w:rFonts w:ascii="Times New Roman" w:hAnsi="Times New Roman" w:cs="Times New Roman"/>
          <w:i/>
          <w:sz w:val="28"/>
          <w:szCs w:val="28"/>
        </w:rPr>
        <w:t>- Шамшудинова</w:t>
      </w:r>
      <w:r w:rsidR="00A47C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22D86">
        <w:rPr>
          <w:rFonts w:ascii="Times New Roman" w:hAnsi="Times New Roman" w:cs="Times New Roman"/>
          <w:i/>
          <w:sz w:val="28"/>
          <w:szCs w:val="28"/>
        </w:rPr>
        <w:t>Гульфия</w:t>
      </w:r>
      <w:r w:rsidR="00A47C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22D86">
        <w:rPr>
          <w:rFonts w:ascii="Times New Roman" w:hAnsi="Times New Roman" w:cs="Times New Roman"/>
          <w:i/>
          <w:sz w:val="28"/>
          <w:szCs w:val="28"/>
        </w:rPr>
        <w:t>Насиховна</w:t>
      </w:r>
    </w:p>
    <w:p w:rsidR="00864424" w:rsidRPr="00B22D86" w:rsidRDefault="00864424" w:rsidP="00B22D8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199C" w:rsidRPr="00B22D86" w:rsidRDefault="0079199C" w:rsidP="00B22D86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D86">
        <w:rPr>
          <w:rFonts w:ascii="Times New Roman" w:hAnsi="Times New Roman" w:cs="Times New Roman"/>
          <w:b/>
          <w:sz w:val="28"/>
          <w:szCs w:val="28"/>
        </w:rPr>
        <w:t>Отзыв заместителя директора по учебно-методической работе</w:t>
      </w:r>
    </w:p>
    <w:p w:rsidR="00864424" w:rsidRPr="00B22D86" w:rsidRDefault="00864424" w:rsidP="00B22D8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2D86">
        <w:rPr>
          <w:rFonts w:ascii="Times New Roman" w:hAnsi="Times New Roman" w:cs="Times New Roman"/>
          <w:sz w:val="28"/>
          <w:szCs w:val="28"/>
        </w:rPr>
        <w:t>«Мухамедова</w:t>
      </w:r>
      <w:r w:rsidR="00A47CBD">
        <w:rPr>
          <w:rFonts w:ascii="Times New Roman" w:hAnsi="Times New Roman" w:cs="Times New Roman"/>
          <w:sz w:val="28"/>
          <w:szCs w:val="28"/>
        </w:rPr>
        <w:t xml:space="preserve"> </w:t>
      </w:r>
      <w:r w:rsidRPr="00B22D86">
        <w:rPr>
          <w:rFonts w:ascii="Times New Roman" w:hAnsi="Times New Roman" w:cs="Times New Roman"/>
          <w:sz w:val="28"/>
          <w:szCs w:val="28"/>
        </w:rPr>
        <w:t>Гульчира</w:t>
      </w:r>
      <w:r w:rsidR="00A47CBD">
        <w:rPr>
          <w:rFonts w:ascii="Times New Roman" w:hAnsi="Times New Roman" w:cs="Times New Roman"/>
          <w:sz w:val="28"/>
          <w:szCs w:val="28"/>
        </w:rPr>
        <w:t xml:space="preserve"> </w:t>
      </w:r>
      <w:r w:rsidRPr="00B22D86">
        <w:rPr>
          <w:rFonts w:ascii="Times New Roman" w:hAnsi="Times New Roman" w:cs="Times New Roman"/>
          <w:sz w:val="28"/>
          <w:szCs w:val="28"/>
        </w:rPr>
        <w:t>Анваровна работает в основном концертмейстером хореографического коллектива. Она грамотно подбирает музыкальный материал для учебных занятий, постоянно стремится расширить музыкальный багаж знаний о природе танца, его характерных особенностях. Занятия хореографии с Гульчирой</w:t>
      </w:r>
      <w:r w:rsidR="00A47CBD">
        <w:rPr>
          <w:rFonts w:ascii="Times New Roman" w:hAnsi="Times New Roman" w:cs="Times New Roman"/>
          <w:sz w:val="28"/>
          <w:szCs w:val="28"/>
        </w:rPr>
        <w:t xml:space="preserve"> </w:t>
      </w:r>
      <w:r w:rsidRPr="00B22D86">
        <w:rPr>
          <w:rFonts w:ascii="Times New Roman" w:hAnsi="Times New Roman" w:cs="Times New Roman"/>
          <w:sz w:val="28"/>
          <w:szCs w:val="28"/>
        </w:rPr>
        <w:t>Анваровной проходят на повышенном эмоциональном уровне, так как подобранная ею музыка заряжает и вдохновляет на творчество».</w:t>
      </w:r>
    </w:p>
    <w:p w:rsidR="00864424" w:rsidRPr="00B22D86" w:rsidRDefault="00864424" w:rsidP="00B22D86">
      <w:pPr>
        <w:spacing w:after="0"/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22D86">
        <w:rPr>
          <w:rFonts w:ascii="Times New Roman" w:hAnsi="Times New Roman" w:cs="Times New Roman"/>
          <w:i/>
          <w:sz w:val="28"/>
          <w:szCs w:val="28"/>
        </w:rPr>
        <w:t xml:space="preserve">Харитонова Людмила Александровна, </w:t>
      </w:r>
    </w:p>
    <w:p w:rsidR="0079199C" w:rsidRDefault="0079199C" w:rsidP="00B22D86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22D86" w:rsidRPr="00B22D86" w:rsidRDefault="00B22D86" w:rsidP="00B22D86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F8" w:rsidRDefault="001E29F8" w:rsidP="00B22D86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F8" w:rsidRDefault="001E29F8" w:rsidP="00B22D86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424" w:rsidRPr="00B22D86" w:rsidRDefault="0079199C" w:rsidP="00B22D86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D86">
        <w:rPr>
          <w:rFonts w:ascii="Times New Roman" w:hAnsi="Times New Roman" w:cs="Times New Roman"/>
          <w:b/>
          <w:sz w:val="28"/>
          <w:szCs w:val="28"/>
        </w:rPr>
        <w:t>Отзыв коллег</w:t>
      </w:r>
    </w:p>
    <w:p w:rsidR="00B7729F" w:rsidRPr="00B22D86" w:rsidRDefault="00B7729F" w:rsidP="00B22D8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2D86">
        <w:rPr>
          <w:rFonts w:ascii="Times New Roman" w:hAnsi="Times New Roman" w:cs="Times New Roman"/>
          <w:sz w:val="28"/>
          <w:szCs w:val="28"/>
        </w:rPr>
        <w:t>«С Гульчирой</w:t>
      </w:r>
      <w:r w:rsidR="00A47CBD">
        <w:rPr>
          <w:rFonts w:ascii="Times New Roman" w:hAnsi="Times New Roman" w:cs="Times New Roman"/>
          <w:sz w:val="28"/>
          <w:szCs w:val="28"/>
        </w:rPr>
        <w:t xml:space="preserve"> </w:t>
      </w:r>
      <w:r w:rsidRPr="00B22D86">
        <w:rPr>
          <w:rFonts w:ascii="Times New Roman" w:hAnsi="Times New Roman" w:cs="Times New Roman"/>
          <w:sz w:val="28"/>
          <w:szCs w:val="28"/>
        </w:rPr>
        <w:t>Анваровной мы работаем с 2014 года. Сразу же нашли общий язык. Она добрый, отзывчивый человек, живущий своей работой, отдавая детям свою силу и душу. Работая в творческом союзе, Гульчира</w:t>
      </w:r>
      <w:r w:rsidR="00A47CBD">
        <w:rPr>
          <w:rFonts w:ascii="Times New Roman" w:hAnsi="Times New Roman" w:cs="Times New Roman"/>
          <w:sz w:val="28"/>
          <w:szCs w:val="28"/>
        </w:rPr>
        <w:t xml:space="preserve"> </w:t>
      </w:r>
      <w:r w:rsidRPr="00B22D86">
        <w:rPr>
          <w:rFonts w:ascii="Times New Roman" w:hAnsi="Times New Roman" w:cs="Times New Roman"/>
          <w:sz w:val="28"/>
          <w:szCs w:val="28"/>
        </w:rPr>
        <w:t>Анваровна  помогает мне подобрать  музыкальный материал в соответствии с моими программными требованиями. Мы совместно проводим все открытые учебные и внеурочные мероприятия. Она мой первый помощник и советник. Я за все очень благодарна ей».</w:t>
      </w:r>
    </w:p>
    <w:p w:rsidR="00B7729F" w:rsidRPr="00B22D86" w:rsidRDefault="00B7729F" w:rsidP="00B22D86">
      <w:pPr>
        <w:spacing w:after="0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22D86">
        <w:rPr>
          <w:rFonts w:ascii="Times New Roman" w:hAnsi="Times New Roman" w:cs="Times New Roman"/>
          <w:i/>
          <w:iCs/>
          <w:sz w:val="28"/>
          <w:szCs w:val="28"/>
        </w:rPr>
        <w:t>Камаева</w:t>
      </w:r>
      <w:r w:rsidR="00A47CB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22D86">
        <w:rPr>
          <w:rFonts w:ascii="Times New Roman" w:hAnsi="Times New Roman" w:cs="Times New Roman"/>
          <w:i/>
          <w:iCs/>
          <w:sz w:val="28"/>
          <w:szCs w:val="28"/>
        </w:rPr>
        <w:t>Гулия</w:t>
      </w:r>
      <w:r w:rsidR="00A47CB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22D86">
        <w:rPr>
          <w:rFonts w:ascii="Times New Roman" w:hAnsi="Times New Roman" w:cs="Times New Roman"/>
          <w:i/>
          <w:iCs/>
          <w:sz w:val="28"/>
          <w:szCs w:val="28"/>
        </w:rPr>
        <w:t xml:space="preserve">Гайнетдиновна, преподаватель хореографии. </w:t>
      </w:r>
    </w:p>
    <w:p w:rsidR="002B39A4" w:rsidRPr="00B22D86" w:rsidRDefault="002B39A4" w:rsidP="00B22D8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B39A4" w:rsidRPr="00B22D86" w:rsidSect="00B22D86">
      <w:headerReference w:type="default" r:id="rId9"/>
      <w:pgSz w:w="11907" w:h="16839" w:code="9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E4E" w:rsidRDefault="00E50E4E" w:rsidP="002B39A4">
      <w:pPr>
        <w:spacing w:after="0" w:line="240" w:lineRule="auto"/>
      </w:pPr>
      <w:r>
        <w:separator/>
      </w:r>
    </w:p>
  </w:endnote>
  <w:endnote w:type="continuationSeparator" w:id="1">
    <w:p w:rsidR="00E50E4E" w:rsidRDefault="00E50E4E" w:rsidP="002B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E4E" w:rsidRDefault="00E50E4E" w:rsidP="002B39A4">
      <w:pPr>
        <w:spacing w:after="0" w:line="240" w:lineRule="auto"/>
      </w:pPr>
      <w:r>
        <w:separator/>
      </w:r>
    </w:p>
  </w:footnote>
  <w:footnote w:type="continuationSeparator" w:id="1">
    <w:p w:rsidR="00E50E4E" w:rsidRDefault="00E50E4E" w:rsidP="002B3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D86" w:rsidRDefault="00B22D86">
    <w:pPr>
      <w:pStyle w:val="a3"/>
    </w:pPr>
    <w:r w:rsidRPr="00B22D86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-550915</wp:posOffset>
          </wp:positionH>
          <wp:positionV relativeFrom="paragraph">
            <wp:posOffset>-231851</wp:posOffset>
          </wp:positionV>
          <wp:extent cx="7186968" cy="10290412"/>
          <wp:effectExtent l="19050" t="0" r="0" b="0"/>
          <wp:wrapNone/>
          <wp:docPr id="2" name="Рисунок 1" descr="F:\РАБОЧИЙ СТОЛ 12.2020\ЗАГРУЗКИ\Фон для альбом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РАБОЧИЙ СТОЛ 12.2020\ЗАГРУЗКИ\Фон для альбом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6968" cy="102904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50DF5"/>
    <w:multiLevelType w:val="hybridMultilevel"/>
    <w:tmpl w:val="4B94F36E"/>
    <w:lvl w:ilvl="0" w:tplc="5FC0B5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DEF8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C8BE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B202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C630A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BE57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82DB7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2A09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00C17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B39A4"/>
    <w:rsid w:val="00155762"/>
    <w:rsid w:val="001E29F8"/>
    <w:rsid w:val="002B017B"/>
    <w:rsid w:val="002B39A4"/>
    <w:rsid w:val="00325CDD"/>
    <w:rsid w:val="00422ECD"/>
    <w:rsid w:val="00636743"/>
    <w:rsid w:val="00673BD1"/>
    <w:rsid w:val="006B41AF"/>
    <w:rsid w:val="00751CE2"/>
    <w:rsid w:val="0079199C"/>
    <w:rsid w:val="007B7F07"/>
    <w:rsid w:val="00864424"/>
    <w:rsid w:val="00A47CBD"/>
    <w:rsid w:val="00B22D86"/>
    <w:rsid w:val="00B7729F"/>
    <w:rsid w:val="00C2026D"/>
    <w:rsid w:val="00E50E4E"/>
    <w:rsid w:val="00EA1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39A4"/>
  </w:style>
  <w:style w:type="paragraph" w:styleId="a5">
    <w:name w:val="footer"/>
    <w:basedOn w:val="a"/>
    <w:link w:val="a6"/>
    <w:uiPriority w:val="99"/>
    <w:semiHidden/>
    <w:unhideWhenUsed/>
    <w:rsid w:val="002B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B39A4"/>
  </w:style>
  <w:style w:type="paragraph" w:styleId="a7">
    <w:name w:val="Balloon Text"/>
    <w:basedOn w:val="a"/>
    <w:link w:val="a8"/>
    <w:uiPriority w:val="99"/>
    <w:semiHidden/>
    <w:unhideWhenUsed/>
    <w:rsid w:val="002B3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39A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2B3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2024-01-23T13:43:00Z</cp:lastPrinted>
  <dcterms:created xsi:type="dcterms:W3CDTF">2024-01-23T11:51:00Z</dcterms:created>
  <dcterms:modified xsi:type="dcterms:W3CDTF">2024-01-23T13:44:00Z</dcterms:modified>
</cp:coreProperties>
</file>